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79" w:tblpY="241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5"/>
        <w:gridCol w:w="2285"/>
        <w:gridCol w:w="2188"/>
        <w:gridCol w:w="2228"/>
      </w:tblGrid>
      <w:tr w14:paraId="2876B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08B7745C">
            <w:pPr>
              <w:keepNext w:val="0"/>
              <w:keepLines w:val="0"/>
              <w:widowControl/>
              <w:suppressLineNumbers w:val="0"/>
              <w:jc w:val="left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5"/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1BFAD94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5"/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一次性尿袋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723AB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5"/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精密尿袋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CA55E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5"/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抗反流尿袋</w:t>
            </w:r>
          </w:p>
        </w:tc>
      </w:tr>
      <w:tr w14:paraId="09A6C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7F8F1B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容量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40FB99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000 mL±5%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AEE0A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1000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-2000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mL±3%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0152D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00 mL±5%</w:t>
            </w:r>
          </w:p>
        </w:tc>
      </w:tr>
      <w:tr w14:paraId="218F1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333EC3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刻度精度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2BBBA7C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每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100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mL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F5855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精密计量瓶：</w:t>
            </w:r>
          </w:p>
          <w:p w14:paraId="7F704F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- 50ml计量区以每1ml为计量单位；</w:t>
            </w:r>
          </w:p>
          <w:p w14:paraId="2F18784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- 60~400ml计量区以每5ml为计量单位；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77F4C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每100 mL</w:t>
            </w:r>
          </w:p>
        </w:tc>
      </w:tr>
      <w:tr w14:paraId="766B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7F8E95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防逆流设计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01DF27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基础单向阀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重力敏感阀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0360A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优质滤膜，阻水排气，有助病人畅快排尿；倾斜式储液槽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407944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重力敏感阀+多腔室</w:t>
            </w:r>
          </w:p>
        </w:tc>
      </w:tr>
      <w:tr w14:paraId="0FE82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0B0A19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抗菌功能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18E9D7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8861C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可选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18A0724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标配银离子涂层</w:t>
            </w:r>
          </w:p>
        </w:tc>
      </w:tr>
      <w:tr w14:paraId="4D8E8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2F5584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固定方式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57DAEA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低敏胶贴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腿部绑带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2A43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挂钩/吊架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自带床单夹可以固定引入管，有效避免病人拉扯或压迫管身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1F592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挂钩/吊架</w:t>
            </w:r>
          </w:p>
        </w:tc>
      </w:tr>
      <w:tr w14:paraId="2DB59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0FD46C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0F2AAA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14:paraId="5493DA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和导尿管连接处设有无针采样口，采样注射器无需针头，方便抽取新鲜尿样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1D5BEA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3D9B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691665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认证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6E3171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NMPA Class II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F19B5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NMPA Class II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049BF4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NMPA Class II+CE</w:t>
            </w:r>
          </w:p>
        </w:tc>
      </w:tr>
      <w:tr w14:paraId="7205E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</w:trPr>
        <w:tc>
          <w:tcPr>
            <w:tcW w:w="0" w:type="auto"/>
            <w:shd w:val="clear" w:color="auto" w:fill="auto"/>
            <w:tcMar>
              <w:left w:w="0" w:type="dxa"/>
            </w:tcMar>
            <w:vAlign w:val="center"/>
          </w:tcPr>
          <w:p w14:paraId="2B67D41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适用人群</w:t>
            </w:r>
          </w:p>
        </w:tc>
        <w:tc>
          <w:tcPr>
            <w:tcW w:w="6701" w:type="dxa"/>
            <w:gridSpan w:val="3"/>
            <w:shd w:val="clear" w:color="auto" w:fill="auto"/>
            <w:vAlign w:val="center"/>
          </w:tcPr>
          <w:p w14:paraId="567CE2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kern w:val="0"/>
                <w:sz w:val="24"/>
                <w:szCs w:val="24"/>
                <w:lang w:val="en-US" w:eastAsia="zh-CN" w:bidi="ar"/>
              </w:rPr>
              <w:t>婴儿、儿童、成人</w:t>
            </w:r>
          </w:p>
        </w:tc>
      </w:tr>
    </w:tbl>
    <w:p w14:paraId="6E0921FD">
      <w:pPr>
        <w:jc w:val="center"/>
        <w:rPr>
          <w:rFonts w:hint="default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>一次性尿袋/一次性精密尿袋/抗反流尿袋</w:t>
      </w:r>
      <w:bookmarkEnd w:id="0"/>
      <w:r>
        <w:rPr>
          <w:rFonts w:hint="eastAsia"/>
          <w:sz w:val="28"/>
          <w:szCs w:val="36"/>
          <w:lang w:val="en-US" w:eastAsia="zh-CN"/>
        </w:rPr>
        <w:t>技术参数</w:t>
      </w:r>
    </w:p>
    <w:p w14:paraId="6402CF11">
      <w:pPr>
        <w:rPr>
          <w:rFonts w:hint="eastAsia"/>
          <w:lang w:val="en-US" w:eastAsia="zh-CN"/>
        </w:rPr>
      </w:pPr>
    </w:p>
    <w:p w14:paraId="51E683CA">
      <w:pPr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F729C"/>
    <w:rsid w:val="286D1FAE"/>
    <w:rsid w:val="440E1433"/>
    <w:rsid w:val="5DAF2A40"/>
    <w:rsid w:val="7745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336</Characters>
  <Lines>0</Lines>
  <Paragraphs>0</Paragraphs>
  <TotalTime>38</TotalTime>
  <ScaleCrop>false</ScaleCrop>
  <LinksUpToDate>false</LinksUpToDate>
  <CharactersWithSpaces>349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2025-03-07T05:24:00Z</dcterms:created>
  <dc:creator>Administrator</dc:creator>
  <cp:lastModifiedBy>胡瑜婷</cp:lastModifiedBy>
  <dcterms:modified xsi:type="dcterms:W3CDTF">2025-03-07T07:52:47Z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eyJoZGlkIjoiZWRiMmE1NTVlYWM4ZDA0MWY4ZDQyOWQ3Yzc0NzQzNTIiLCJ1c2VySWQiOiIzMzg1MDAwOTkifQ==</vt:lpwstr>
  </property>
  <property fmtid="{D5CDD505-2E9C-101B-9397-08002B2CF9AE}" pid="4" name="ICV">
    <vt:lpwstr>D14784DD0D1B4A60A14D6CC09754D5E3_13</vt:lpwstr>
  </property>
</Properties>
</file>